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DD8C2" w:themeColor="background2" w:themeShade="E5"/>
  <w:body>
    <w:p w14:paraId="3557529C" w14:textId="77777777" w:rsidR="00696B49" w:rsidRDefault="00696B4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28"/>
          <w:szCs w:val="28"/>
          <w14:ligatures w14:val="none"/>
        </w:rPr>
      </w:pPr>
    </w:p>
    <w:p w14:paraId="7208EF87" w14:textId="77777777" w:rsidR="007141E7" w:rsidRDefault="007141E7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28"/>
          <w:szCs w:val="28"/>
          <w14:ligatures w14:val="none"/>
        </w:rPr>
      </w:pPr>
    </w:p>
    <w:p w14:paraId="5BDA0B79" w14:textId="3D0F1575" w:rsidR="00D311D9" w:rsidRPr="00507764" w:rsidRDefault="00D311D9" w:rsidP="00446886">
      <w:pPr>
        <w:widowControl w:val="0"/>
        <w:spacing w:line="286" w:lineRule="auto"/>
        <w:ind w:left="-180"/>
        <w:contextualSpacing/>
        <w:jc w:val="center"/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</w:pP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 xml:space="preserve">Cornerstone </w:t>
      </w:r>
      <w:r w:rsidR="00290735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>Housing Group,</w:t>
      </w: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 xml:space="preserve"> LLC</w:t>
      </w:r>
    </w:p>
    <w:p w14:paraId="56F6FD7E" w14:textId="77777777" w:rsidR="00D311D9" w:rsidRPr="00507764" w:rsidRDefault="00D311D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</w:pP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>and</w:t>
      </w:r>
    </w:p>
    <w:p w14:paraId="5C67B120" w14:textId="77777777" w:rsidR="00D311D9" w:rsidRPr="00507764" w:rsidRDefault="00D311D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</w:pP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>Beacon Management, LLC</w:t>
      </w:r>
    </w:p>
    <w:p w14:paraId="1102F71D" w14:textId="77777777" w:rsidR="00696B49" w:rsidRPr="00507764" w:rsidRDefault="00696B4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</w:pPr>
    </w:p>
    <w:p w14:paraId="39CEC8E3" w14:textId="77777777" w:rsidR="00D311D9" w:rsidRPr="00507764" w:rsidRDefault="00D311D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</w:pP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 xml:space="preserve">cordially invite you to attend the dedication of </w:t>
      </w:r>
    </w:p>
    <w:p w14:paraId="4CFD6C87" w14:textId="77777777" w:rsidR="00696B49" w:rsidRPr="00696B49" w:rsidRDefault="00696B4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28"/>
          <w:szCs w:val="28"/>
          <w14:ligatures w14:val="none"/>
        </w:rPr>
      </w:pPr>
    </w:p>
    <w:p w14:paraId="31395C7F" w14:textId="77777777" w:rsidR="00D311D9" w:rsidRPr="00696B49" w:rsidRDefault="00D311D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b/>
          <w:bCs/>
          <w:color w:val="141714"/>
          <w:sz w:val="56"/>
          <w:szCs w:val="56"/>
          <w14:ligatures w14:val="none"/>
        </w:rPr>
      </w:pPr>
      <w:r w:rsidRPr="00696B49">
        <w:rPr>
          <w:rFonts w:ascii="Monotype Corsiva" w:hAnsi="Monotype Corsiva"/>
          <w:b/>
          <w:bCs/>
          <w:color w:val="141714"/>
          <w:sz w:val="56"/>
          <w:szCs w:val="56"/>
          <w14:ligatures w14:val="none"/>
        </w:rPr>
        <w:t>Legacy Senior Residences</w:t>
      </w:r>
    </w:p>
    <w:p w14:paraId="009E4BBB" w14:textId="002382A9" w:rsidR="00D311D9" w:rsidRPr="00696B49" w:rsidRDefault="00FD773D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sz w:val="28"/>
          <w:szCs w:val="28"/>
          <w14:ligatures w14:val="none"/>
        </w:rPr>
      </w:pPr>
      <w:r>
        <w:rPr>
          <w:rFonts w:ascii="Monotype Corsiva" w:hAnsi="Monotype Corsiva"/>
          <w:color w:val="141714"/>
          <w:sz w:val="28"/>
          <w:szCs w:val="28"/>
          <w14:ligatures w14:val="none"/>
        </w:rPr>
        <w:t>1551 Red Bud Lane</w:t>
      </w:r>
    </w:p>
    <w:p w14:paraId="53CC055F" w14:textId="008F75AE" w:rsidR="00696B49" w:rsidRDefault="00FD773D" w:rsidP="00696B4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sz w:val="28"/>
          <w:szCs w:val="28"/>
          <w14:ligatures w14:val="none"/>
        </w:rPr>
      </w:pPr>
      <w:r>
        <w:rPr>
          <w:rFonts w:ascii="Monotype Corsiva" w:hAnsi="Monotype Corsiva"/>
          <w:color w:val="141714"/>
          <w:sz w:val="28"/>
          <w:szCs w:val="28"/>
          <w14:ligatures w14:val="none"/>
        </w:rPr>
        <w:t>Round Rock, Texas 78664</w:t>
      </w:r>
    </w:p>
    <w:p w14:paraId="54F6EF71" w14:textId="77777777" w:rsidR="00696B49" w:rsidRPr="00696B49" w:rsidRDefault="00696B49" w:rsidP="008B0738">
      <w:pPr>
        <w:widowControl w:val="0"/>
        <w:spacing w:line="286" w:lineRule="auto"/>
        <w:contextualSpacing/>
        <w:rPr>
          <w:rFonts w:ascii="Monotype Corsiva" w:hAnsi="Monotype Corsiva"/>
          <w:color w:val="141714"/>
          <w:sz w:val="24"/>
          <w:szCs w:val="24"/>
          <w14:ligatures w14:val="none"/>
        </w:rPr>
      </w:pPr>
    </w:p>
    <w:p w14:paraId="204CB6DE" w14:textId="77777777" w:rsidR="00D311D9" w:rsidRPr="00696B49" w:rsidRDefault="00D311D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sz w:val="28"/>
          <w:szCs w:val="28"/>
          <w14:ligatures w14:val="none"/>
        </w:rPr>
      </w:pPr>
    </w:p>
    <w:p w14:paraId="3A101CF1" w14:textId="00A38437" w:rsidR="00D311D9" w:rsidRDefault="00D311D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</w:pPr>
      <w:r>
        <w:rPr>
          <w:rFonts w:ascii="Monotype Corsiva" w:hAnsi="Monotype Corsiva"/>
          <w:color w:val="141714"/>
          <w:sz w:val="40"/>
          <w:szCs w:val="40"/>
          <w14:ligatures w14:val="none"/>
        </w:rPr>
        <w:t xml:space="preserve"> </w:t>
      </w:r>
      <w:r w:rsidR="00F21D9B"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>T</w:t>
      </w:r>
      <w:r w:rsidR="0024553B"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 xml:space="preserve">hursday, </w:t>
      </w:r>
      <w:r w:rsidR="00FD773D"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>November 30th</w:t>
      </w:r>
      <w:r w:rsidR="0024553B"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>, 202</w:t>
      </w:r>
      <w:r w:rsidR="009C21ED"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>3</w:t>
      </w:r>
    </w:p>
    <w:p w14:paraId="17332F88" w14:textId="10B8E973" w:rsidR="00D311D9" w:rsidRDefault="0024553B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</w:pPr>
      <w:r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 xml:space="preserve">at </w:t>
      </w:r>
      <w:r w:rsidR="00FD773D"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>4:00</w:t>
      </w:r>
      <w:r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 xml:space="preserve"> </w:t>
      </w:r>
      <w:r w:rsidR="00FD773D"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>p</w:t>
      </w:r>
      <w:r>
        <w:rPr>
          <w:rFonts w:ascii="Monotype Corsiva" w:hAnsi="Monotype Corsiva"/>
          <w:b/>
          <w:bCs/>
          <w:color w:val="141714"/>
          <w:sz w:val="40"/>
          <w:szCs w:val="40"/>
          <w14:ligatures w14:val="none"/>
        </w:rPr>
        <w:t>.m.</w:t>
      </w:r>
    </w:p>
    <w:p w14:paraId="21B3300D" w14:textId="77777777" w:rsidR="00D311D9" w:rsidRDefault="00D311D9" w:rsidP="00D311D9">
      <w:pPr>
        <w:widowControl w:val="0"/>
        <w:spacing w:line="286" w:lineRule="auto"/>
        <w:contextualSpacing/>
        <w:jc w:val="center"/>
        <w:rPr>
          <w:rFonts w:ascii="Monotype Corsiva" w:hAnsi="Monotype Corsiva"/>
          <w:color w:val="141714"/>
          <w:w w:val="90"/>
          <w:sz w:val="40"/>
          <w:szCs w:val="40"/>
          <w14:ligatures w14:val="none"/>
        </w:rPr>
      </w:pPr>
    </w:p>
    <w:p w14:paraId="72472CAD" w14:textId="77777777" w:rsidR="00696B49" w:rsidRPr="00507764" w:rsidRDefault="00D311D9" w:rsidP="00D311D9">
      <w:pPr>
        <w:widowControl w:val="0"/>
        <w:jc w:val="center"/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</w:pP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 xml:space="preserve">Please join us in celebrating the Ribbon Cutting </w:t>
      </w:r>
      <w:r w:rsidR="00696B49"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>c</w:t>
      </w: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 xml:space="preserve">eremony </w:t>
      </w:r>
    </w:p>
    <w:p w14:paraId="2F89CD67" w14:textId="20A02ECB" w:rsidR="00D311D9" w:rsidRPr="00696B49" w:rsidRDefault="00D311D9" w:rsidP="00D311D9">
      <w:pPr>
        <w:widowControl w:val="0"/>
        <w:jc w:val="center"/>
        <w:rPr>
          <w:rFonts w:ascii="Monotype Corsiva" w:hAnsi="Monotype Corsiva"/>
          <w:color w:val="141714"/>
          <w:w w:val="90"/>
          <w:sz w:val="28"/>
          <w:szCs w:val="28"/>
          <w14:ligatures w14:val="none"/>
        </w:rPr>
      </w:pP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 xml:space="preserve">followed by </w:t>
      </w:r>
      <w:r w:rsidR="00DA088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>property</w:t>
      </w:r>
      <w:r w:rsidRPr="00507764">
        <w:rPr>
          <w:rFonts w:ascii="Monotype Corsiva" w:hAnsi="Monotype Corsiva"/>
          <w:color w:val="141714"/>
          <w:w w:val="90"/>
          <w:sz w:val="32"/>
          <w:szCs w:val="32"/>
          <w14:ligatures w14:val="none"/>
        </w:rPr>
        <w:t xml:space="preserve"> tours and refreshments</w:t>
      </w:r>
      <w:r w:rsidRPr="00696B49">
        <w:rPr>
          <w:rFonts w:ascii="Monotype Corsiva" w:hAnsi="Monotype Corsiva"/>
          <w:color w:val="141714"/>
          <w:w w:val="90"/>
          <w:sz w:val="28"/>
          <w:szCs w:val="28"/>
          <w14:ligatures w14:val="none"/>
        </w:rPr>
        <w:t>.</w:t>
      </w:r>
    </w:p>
    <w:p w14:paraId="5499B944" w14:textId="77777777" w:rsidR="00D311D9" w:rsidRDefault="00D311D9" w:rsidP="00D311D9">
      <w:pPr>
        <w:widowControl w:val="0"/>
        <w:jc w:val="center"/>
        <w:rPr>
          <w:rFonts w:ascii="Monotype Corsiva" w:hAnsi="Monotype Corsiva"/>
          <w:color w:val="141714"/>
          <w:w w:val="90"/>
          <w:sz w:val="40"/>
          <w:szCs w:val="40"/>
          <w14:ligatures w14:val="none"/>
        </w:rPr>
      </w:pPr>
    </w:p>
    <w:p w14:paraId="28653F2B" w14:textId="77777777" w:rsidR="00D311D9" w:rsidRDefault="0014183E" w:rsidP="00C542AD">
      <w:pPr>
        <w:widowControl w:val="0"/>
        <w:ind w:left="-90"/>
        <w:jc w:val="center"/>
        <w:rPr>
          <w:rFonts w:ascii="Monotype Corsiva" w:hAnsi="Monotype Corsiva"/>
          <w:color w:val="141714"/>
          <w:w w:val="80"/>
          <w:sz w:val="40"/>
          <w:szCs w:val="40"/>
          <w14:ligatures w14:val="none"/>
        </w:rPr>
      </w:pPr>
      <w:r>
        <w:rPr>
          <w:rFonts w:ascii="Monotype Corsiva" w:hAnsi="Monotype Corsiva"/>
          <w:b/>
          <w:bCs/>
          <w:color w:val="141714"/>
          <w:w w:val="80"/>
          <w:sz w:val="40"/>
          <w:szCs w:val="40"/>
          <w14:ligatures w14:val="none"/>
        </w:rPr>
        <w:t xml:space="preserve"> </w:t>
      </w:r>
      <w:r w:rsidR="00D311D9">
        <w:rPr>
          <w:rFonts w:ascii="Monotype Corsiva" w:hAnsi="Monotype Corsiva"/>
          <w:b/>
          <w:bCs/>
          <w:color w:val="141714"/>
          <w:w w:val="80"/>
          <w:sz w:val="40"/>
          <w:szCs w:val="40"/>
          <w14:ligatures w14:val="none"/>
        </w:rPr>
        <w:t>We look forward to seeing you at this special event!</w:t>
      </w:r>
    </w:p>
    <w:p w14:paraId="4F3529D0" w14:textId="7962E2F0" w:rsidR="00D311D9" w:rsidRPr="00507764" w:rsidRDefault="00D311D9" w:rsidP="00D311D9">
      <w:pPr>
        <w:widowControl w:val="0"/>
        <w:jc w:val="center"/>
        <w:rPr>
          <w:rFonts w:ascii="Monotype Corsiva" w:hAnsi="Monotype Corsiva"/>
          <w:color w:val="632423" w:themeColor="accent2" w:themeShade="80"/>
          <w:w w:val="90"/>
          <w:sz w:val="28"/>
          <w:szCs w:val="28"/>
          <w14:ligatures w14:val="none"/>
        </w:rPr>
      </w:pPr>
      <w:r w:rsidRPr="00507764">
        <w:rPr>
          <w:rFonts w:ascii="Monotype Corsiva" w:hAnsi="Monotype Corsiva"/>
          <w:color w:val="632423" w:themeColor="accent2" w:themeShade="80"/>
          <w:w w:val="90"/>
          <w:sz w:val="28"/>
          <w:szCs w:val="28"/>
          <w14:ligatures w14:val="none"/>
        </w:rPr>
        <w:t xml:space="preserve">Please RSVP to </w:t>
      </w:r>
      <w:r w:rsidR="00FD773D">
        <w:rPr>
          <w:rFonts w:ascii="Monotype Corsiva" w:hAnsi="Monotype Corsiva"/>
          <w:color w:val="632423" w:themeColor="accent2" w:themeShade="80"/>
          <w:w w:val="90"/>
          <w:sz w:val="28"/>
          <w:szCs w:val="28"/>
          <w14:ligatures w14:val="none"/>
        </w:rPr>
        <w:t>Karly</w:t>
      </w:r>
      <w:r w:rsidRPr="00507764">
        <w:rPr>
          <w:rFonts w:ascii="Monotype Corsiva" w:hAnsi="Monotype Corsiva"/>
          <w:color w:val="632423" w:themeColor="accent2" w:themeShade="80"/>
          <w:w w:val="90"/>
          <w:sz w:val="28"/>
          <w:szCs w:val="28"/>
          <w14:ligatures w14:val="none"/>
        </w:rPr>
        <w:t xml:space="preserve"> at</w:t>
      </w:r>
    </w:p>
    <w:p w14:paraId="4591FE8F" w14:textId="0D91C93D" w:rsidR="00D311D9" w:rsidRPr="00507764" w:rsidRDefault="00D311D9" w:rsidP="007141E7">
      <w:pPr>
        <w:widowControl w:val="0"/>
        <w:jc w:val="center"/>
        <w:rPr>
          <w:color w:val="632423" w:themeColor="accent2" w:themeShade="80"/>
          <w:sz w:val="28"/>
          <w:szCs w:val="28"/>
          <w14:ligatures w14:val="none"/>
        </w:rPr>
      </w:pPr>
      <w:r w:rsidRPr="00507764">
        <w:rPr>
          <w:rFonts w:ascii="Monotype Corsiva" w:hAnsi="Monotype Corsiva"/>
          <w:color w:val="632423" w:themeColor="accent2" w:themeShade="80"/>
          <w:w w:val="90"/>
          <w:sz w:val="28"/>
          <w:szCs w:val="28"/>
          <w14:ligatures w14:val="none"/>
        </w:rPr>
        <w:t xml:space="preserve"> </w:t>
      </w:r>
      <w:r w:rsidR="00FD773D">
        <w:rPr>
          <w:rFonts w:ascii="Monotype Corsiva" w:hAnsi="Monotype Corsiva"/>
          <w:color w:val="632423" w:themeColor="accent2" w:themeShade="80"/>
          <w:w w:val="90"/>
          <w:sz w:val="28"/>
          <w:szCs w:val="28"/>
          <w14:ligatures w14:val="none"/>
        </w:rPr>
        <w:t>kschmitt@</w:t>
      </w:r>
      <w:r w:rsidRPr="00507764">
        <w:rPr>
          <w:rFonts w:ascii="Monotype Corsiva" w:hAnsi="Monotype Corsiva"/>
          <w:color w:val="632423" w:themeColor="accent2" w:themeShade="80"/>
          <w:w w:val="90"/>
          <w:sz w:val="28"/>
          <w:szCs w:val="28"/>
          <w14:ligatures w14:val="none"/>
        </w:rPr>
        <w:t>@cstonellc.net or 402-341-0888</w:t>
      </w:r>
      <w:r w:rsidRPr="00507764">
        <w:rPr>
          <w:color w:val="632423" w:themeColor="accent2" w:themeShade="80"/>
          <w:sz w:val="28"/>
          <w:szCs w:val="28"/>
          <w14:ligatures w14:val="none"/>
        </w:rPr>
        <w:t> </w:t>
      </w:r>
    </w:p>
    <w:sectPr w:rsidR="00D311D9" w:rsidRPr="00507764" w:rsidSect="00FA1DCB">
      <w:pgSz w:w="8391" w:h="11907" w:code="11"/>
      <w:pgMar w:top="720" w:right="720" w:bottom="720" w:left="540" w:header="720" w:footer="720" w:gutter="0"/>
      <w:pgBorders w:offsetFrom="page">
        <w:top w:val="threeDEngrave" w:sz="24" w:space="24" w:color="632423" w:themeColor="accent2" w:themeShade="80"/>
        <w:left w:val="threeDEngrave" w:sz="24" w:space="24" w:color="632423" w:themeColor="accent2" w:themeShade="80"/>
        <w:bottom w:val="threeDEngrave" w:sz="24" w:space="24" w:color="632423" w:themeColor="accent2" w:themeShade="80"/>
        <w:right w:val="threeDEngrave" w:sz="24" w:space="24" w:color="632423" w:themeColor="accent2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1D9"/>
    <w:rsid w:val="000A1414"/>
    <w:rsid w:val="000E30C1"/>
    <w:rsid w:val="0014183E"/>
    <w:rsid w:val="0024553B"/>
    <w:rsid w:val="00290735"/>
    <w:rsid w:val="00446886"/>
    <w:rsid w:val="00507764"/>
    <w:rsid w:val="0056233B"/>
    <w:rsid w:val="00570CD8"/>
    <w:rsid w:val="00696B49"/>
    <w:rsid w:val="007141E7"/>
    <w:rsid w:val="008B0738"/>
    <w:rsid w:val="009C21ED"/>
    <w:rsid w:val="00BA34FD"/>
    <w:rsid w:val="00BC4E9F"/>
    <w:rsid w:val="00C542AD"/>
    <w:rsid w:val="00CF4E51"/>
    <w:rsid w:val="00D311D9"/>
    <w:rsid w:val="00DA0884"/>
    <w:rsid w:val="00DA5DA5"/>
    <w:rsid w:val="00F21D9B"/>
    <w:rsid w:val="00FA1DCB"/>
    <w:rsid w:val="00FD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2894]"/>
    </o:shapedefaults>
    <o:shapelayout v:ext="edit">
      <o:idmap v:ext="edit" data="1"/>
    </o:shapelayout>
  </w:shapeDefaults>
  <w:decimalSymbol w:val="."/>
  <w:listSeparator w:val=","/>
  <w14:docId w14:val="7549E755"/>
  <w15:docId w15:val="{3C285F9E-03C4-4C2B-A337-C4256AE01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1D9"/>
    <w:pPr>
      <w:spacing w:after="120" w:line="285" w:lineRule="auto"/>
    </w:pPr>
    <w:rPr>
      <w:rFonts w:ascii="Calibri" w:eastAsia="Times New Roman" w:hAnsi="Calibri" w:cs="Times New Roman"/>
      <w:color w:val="008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61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7FEC2-598D-4A4D-8BE1-BF4B924B2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Kristy Menking</dc:creator>
  <cp:lastModifiedBy>Karly Schmitt</cp:lastModifiedBy>
  <cp:revision>4</cp:revision>
  <cp:lastPrinted>2017-04-11T20:11:00Z</cp:lastPrinted>
  <dcterms:created xsi:type="dcterms:W3CDTF">2023-11-09T21:01:00Z</dcterms:created>
  <dcterms:modified xsi:type="dcterms:W3CDTF">2023-11-13T20:03:00Z</dcterms:modified>
</cp:coreProperties>
</file>